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ELIGIBILITY</w:t>
            </w:r>
          </w:p>
        </w:tc>
      </w:tr>
    </w:tbl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This scholarship opportunity is open to all graduating seniors in the class of 202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who live in, or attend school in, the Fern Ridge Library District. Students who volunteer at the Fern Ridge Library may also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Applicants must have a 3.0 or higher grade point average as of the end of the fall semester of their senior year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and must submit an unofficial copy of their high school transcript.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 must demonstrate a sincere desire to continue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their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education at an accredited post-secondary institution.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 must complete this application form and answer each of the questions listed.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Several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scholarships of $750 will be awarded.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Submit the completed form and attachments to the Fern Ridge Library (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88026 Territorial Rd. PO Box 397, Veneta, OR 97487)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March 31, 2025 at 5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9.6260755432402"/>
        <w:gridCol w:w="3302.791308152253"/>
        <w:gridCol w:w="3302.791308152253"/>
        <w:gridCol w:w="3302.791308152253"/>
        <w:tblGridChange w:id="0">
          <w:tblGrid>
            <w:gridCol w:w="1179.6260755432402"/>
            <w:gridCol w:w="3302.791308152253"/>
            <w:gridCol w:w="3302.791308152253"/>
            <w:gridCol w:w="3302.791308152253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FILL OUT THE FORM BELOW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5"/>
        <w:gridCol w:w="9135"/>
        <w:tblGridChange w:id="0">
          <w:tblGrid>
            <w:gridCol w:w="1935"/>
            <w:gridCol w:w="9135"/>
          </w:tblGrid>
        </w:tblGridChange>
      </w:tblGrid>
      <w:tr>
        <w:trPr>
          <w:cantSplit w:val="0"/>
          <w:trHeight w:val="170.9765625" w:hRule="atLeast"/>
          <w:tblHeader w:val="0"/>
        </w:trPr>
        <w:tc>
          <w:tcPr>
            <w:tcBorders>
              <w:top w:color="ffffff" w:space="0" w:sz="8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12">
            <w:pPr>
              <w:ind w:right="-105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Student Name: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8625"/>
        <w:tblGridChange w:id="0">
          <w:tblGrid>
            <w:gridCol w:w="2445"/>
            <w:gridCol w:w="86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15">
            <w:pPr>
              <w:ind w:right="-105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Address (mailing):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8640"/>
        <w:tblGridChange w:id="0">
          <w:tblGrid>
            <w:gridCol w:w="2445"/>
            <w:gridCol w:w="8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18">
            <w:pPr>
              <w:ind w:right="-105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City, State, </w:t>
            </w:r>
          </w:p>
          <w:p w:rsidR="00000000" w:rsidDel="00000000" w:rsidP="00000000" w:rsidRDefault="00000000" w:rsidRPr="00000000" w14:paraId="00000019">
            <w:pPr>
              <w:ind w:right="-105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and ZIP Code: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3465"/>
        <w:gridCol w:w="1950"/>
        <w:gridCol w:w="3225"/>
        <w:tblGridChange w:id="0">
          <w:tblGrid>
            <w:gridCol w:w="2445"/>
            <w:gridCol w:w="3465"/>
            <w:gridCol w:w="1950"/>
            <w:gridCol w:w="3225"/>
          </w:tblGrid>
        </w:tblGridChange>
      </w:tblGrid>
      <w:tr>
        <w:trPr>
          <w:cantSplit w:val="0"/>
          <w:trHeight w:val="170.9765625" w:hRule="atLeast"/>
          <w:tblHeader w:val="0"/>
        </w:trPr>
        <w:tc>
          <w:tcPr>
            <w:tcBorders>
              <w:top w:color="ffffff" w:space="0" w:sz="8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1C">
            <w:pPr>
              <w:ind w:right="-105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Student Telephone: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Email Address: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5"/>
        <w:gridCol w:w="7635"/>
        <w:tblGridChange w:id="0">
          <w:tblGrid>
            <w:gridCol w:w="3435"/>
            <w:gridCol w:w="7635"/>
          </w:tblGrid>
        </w:tblGridChange>
      </w:tblGrid>
      <w:tr>
        <w:trPr>
          <w:cantSplit w:val="0"/>
          <w:trHeight w:val="170.9765625" w:hRule="atLeast"/>
          <w:tblHeader w:val="0"/>
        </w:trPr>
        <w:tc>
          <w:tcPr>
            <w:tcBorders>
              <w:top w:color="ffffff" w:space="0" w:sz="8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21">
            <w:pPr>
              <w:ind w:right="-105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Parent/Guardian Name: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50"/>
        <w:gridCol w:w="7620"/>
        <w:tblGridChange w:id="0">
          <w:tblGrid>
            <w:gridCol w:w="3450"/>
            <w:gridCol w:w="7620"/>
          </w:tblGrid>
        </w:tblGridChange>
      </w:tblGrid>
      <w:tr>
        <w:trPr>
          <w:cantSplit w:val="0"/>
          <w:trHeight w:val="170.9765625" w:hRule="atLeast"/>
          <w:tblHeader w:val="0"/>
        </w:trPr>
        <w:tc>
          <w:tcPr>
            <w:tcBorders>
              <w:top w:color="ffffff" w:space="0" w:sz="8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24">
            <w:pPr>
              <w:ind w:right="-105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Parent/Guardian Telephone: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0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0"/>
        <w:gridCol w:w="8565"/>
        <w:tblGridChange w:id="0">
          <w:tblGrid>
            <w:gridCol w:w="2520"/>
            <w:gridCol w:w="8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27">
            <w:pPr>
              <w:ind w:right="-105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Parent/Guardian Address (if different than applicant):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PERSONAL STATEMENT INSTRUCTIONS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Attach your answers to the following questions to your application. Number your responses and limit your answers (to all the questions) to at least one page, but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no more than three pages, double-spaced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What is your intended field of study and what are your career goals?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Where are you planning to attend school?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Are you the first person in your family to attend college?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List your grade point average (as of the end of the fall 202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semester), school activities, work experience and community service experiences and contributions. Be sure to include your experiences with and contributions to the Fern Ridge Library.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Tell us anything else about yourself that may be a factor in our decision.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bookmarkStart w:colFirst="0" w:colLast="0" w:name="_heading=h.ue5aow5hrcvw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Submit this form, a copy of your student transcript, 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bookmarkStart w:colFirst="0" w:colLast="0" w:name="_heading=h.twq3cofx7lr8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and your Personal Statement responses 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bookmarkStart w:colFirst="0" w:colLast="0" w:name="_heading=h.bs8bg9uyf9xs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bookmarkStart w:colFirst="0" w:colLast="0" w:name="_heading=h.81k53tqgii0z" w:id="4"/>
            <w:bookmarkEnd w:id="4"/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in person or by mail to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bookmarkStart w:colFirst="0" w:colLast="0" w:name="_heading=h.b83nes8ye1kx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bookmarkStart w:colFirst="0" w:colLast="0" w:name="_heading=h.205x80canpp8" w:id="6"/>
            <w:bookmarkEnd w:id="6"/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The Fern Ridge Library,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PO Box 397 Territorial Rd., Veneta, OR 97487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bookmarkStart w:colFirst="0" w:colLast="0" w:name="_heading=h.uwg6512s5078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bookmarkStart w:colFirst="0" w:colLast="0" w:name="_heading=h.8969zcmub53i" w:id="8"/>
            <w:bookmarkEnd w:id="8"/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March 31, 2025 at 5 pm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bookmarkStart w:colFirst="0" w:colLast="0" w:name="_heading=h.ltg2f3v1ugox" w:id="9"/>
            <w:bookmarkEnd w:id="9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Verdan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jc w:val="right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Page 1 of 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jc w:val="right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Page </w:t>
    </w: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rtl w:val="0"/>
      </w:rPr>
      <w:t xml:space="preserve"> of 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ind w:left="0" w:firstLine="0"/>
      <w:rPr>
        <w:rFonts w:ascii="Verdana" w:cs="Verdana" w:eastAsia="Verdana" w:hAnsi="Verdana"/>
        <w:b w:val="1"/>
        <w:sz w:val="44"/>
        <w:szCs w:val="44"/>
      </w:rPr>
    </w:pPr>
    <w:r w:rsidDel="00000000" w:rsidR="00000000" w:rsidRPr="00000000">
      <w:rPr>
        <w:rFonts w:ascii="Verdana" w:cs="Verdana" w:eastAsia="Verdana" w:hAnsi="Verdana"/>
        <w:b w:val="1"/>
        <w:sz w:val="48"/>
        <w:szCs w:val="48"/>
        <w:rtl w:val="0"/>
      </w:rPr>
      <w:t xml:space="preserve">APPLICATION FORM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5300663</wp:posOffset>
          </wp:positionH>
          <wp:positionV relativeFrom="paragraph">
            <wp:posOffset>-171448</wp:posOffset>
          </wp:positionV>
          <wp:extent cx="1671638" cy="938274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1638" cy="9382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ind w:left="0" w:firstLine="0"/>
      <w:rPr>
        <w:rFonts w:ascii="Arial" w:cs="Arial" w:eastAsia="Arial" w:hAnsi="Arial"/>
        <w:sz w:val="10"/>
        <w:szCs w:val="10"/>
      </w:rPr>
    </w:pPr>
    <w:r w:rsidDel="00000000" w:rsidR="00000000" w:rsidRPr="00000000">
      <w:rPr>
        <w:rFonts w:ascii="Verdana" w:cs="Verdana" w:eastAsia="Verdana" w:hAnsi="Verdana"/>
        <w:b w:val="1"/>
        <w:sz w:val="32"/>
        <w:szCs w:val="32"/>
        <w:rtl w:val="0"/>
      </w:rPr>
      <w:t xml:space="preserve">Sandra Larson Memorial Scholarship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ind w:left="0" w:firstLine="0"/>
      <w:rPr>
        <w:rFonts w:ascii="Verdana" w:cs="Verdana" w:eastAsia="Verdana" w:hAnsi="Verdana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0"/>
      </w:rPr>
      <w:t xml:space="preserve">Awarded by the Friends of the Fern Ridge Library, Spring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jc w:val="center"/>
      <w:rPr>
        <w:rFonts w:ascii="Verdana" w:cs="Verdana" w:eastAsia="Verdana" w:hAnsi="Verdana"/>
        <w:b w:val="1"/>
        <w:sz w:val="36"/>
        <w:szCs w:val="3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jc w:val="center"/>
      <w:rPr>
        <w:rFonts w:ascii="Verdana" w:cs="Verdana" w:eastAsia="Verdana" w:hAnsi="Verdana"/>
        <w:b w:val="1"/>
        <w:sz w:val="32"/>
        <w:szCs w:val="3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.4" w:before="2.4" w:lineRule="auto"/>
    </w:pPr>
    <w:rPr>
      <w:rFonts w:ascii="Times" w:cs="Times" w:eastAsia="Times" w:hAnsi="Times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.4" w:before="2.4" w:lineRule="auto"/>
    </w:pPr>
    <w:rPr>
      <w:rFonts w:ascii="Times" w:cs="Times" w:eastAsia="Times" w:hAnsi="Times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257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rsid w:val="0041748D"/>
    <w:pPr>
      <w:spacing w:afterLines="1" w:beforeLines="1"/>
      <w:outlineLvl w:val="0"/>
    </w:pPr>
    <w:rPr>
      <w:rFonts w:ascii="Times" w:hAnsi="Times"/>
      <w:b w:val="1"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7A2C7F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3787A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3787A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1748D"/>
    <w:rPr>
      <w:rFonts w:ascii="Times" w:hAnsi="Times"/>
      <w:b w:val="1"/>
      <w:kern w:val="36"/>
      <w:sz w:val="48"/>
    </w:rPr>
  </w:style>
  <w:style w:type="character" w:styleId="Heading2Char" w:customStyle="1">
    <w:name w:val="Heading 2 Char"/>
    <w:basedOn w:val="DefaultParagraphFont"/>
    <w:link w:val="Heading2"/>
    <w:uiPriority w:val="9"/>
    <w:rsid w:val="007A2C7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3787A"/>
    <w:rPr>
      <w:rFonts w:asciiTheme="majorHAnsi" w:cstheme="majorBidi" w:eastAsiaTheme="majorEastAsia" w:hAnsiTheme="majorHAnsi"/>
      <w:b w:val="1"/>
      <w:bCs w:val="1"/>
      <w:color w:val="4f81bd" w:themeColor="accent1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3787A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rsid w:val="0041748D"/>
    <w:rPr>
      <w:color w:val="0000ff"/>
      <w:u w:val="single"/>
    </w:rPr>
  </w:style>
  <w:style w:type="paragraph" w:styleId="NormalWeb">
    <w:name w:val="Normal (Web)"/>
    <w:basedOn w:val="Normal"/>
    <w:uiPriority w:val="99"/>
    <w:rsid w:val="00040770"/>
    <w:pPr>
      <w:spacing w:afterLines="1" w:beforeLines="1"/>
    </w:pPr>
    <w:rPr>
      <w:rFonts w:ascii="Times" w:cs="Times New Roman" w:hAnsi="Times"/>
      <w:sz w:val="20"/>
      <w:szCs w:val="20"/>
    </w:rPr>
  </w:style>
  <w:style w:type="character" w:styleId="Strong">
    <w:name w:val="Strong"/>
    <w:basedOn w:val="DefaultParagraphFont"/>
    <w:uiPriority w:val="22"/>
    <w:rsid w:val="00040770"/>
    <w:rPr>
      <w:b w:val="1"/>
    </w:rPr>
  </w:style>
  <w:style w:type="character" w:styleId="Emphasis">
    <w:name w:val="Emphasis"/>
    <w:basedOn w:val="DefaultParagraphFont"/>
    <w:uiPriority w:val="20"/>
    <w:rsid w:val="00563F26"/>
    <w:rPr>
      <w:i w:val="1"/>
    </w:rPr>
  </w:style>
  <w:style w:type="character" w:styleId="FollowedHyperlink">
    <w:name w:val="FollowedHyperlink"/>
    <w:basedOn w:val="DefaultParagraphFont"/>
    <w:uiPriority w:val="99"/>
    <w:rsid w:val="00563F26"/>
    <w:rPr>
      <w:color w:val="0000ff"/>
      <w:u w:val="single"/>
    </w:rPr>
  </w:style>
  <w:style w:type="paragraph" w:styleId="bylines-byline1" w:customStyle="1">
    <w:name w:val="bylines-byline1"/>
    <w:basedOn w:val="Normal"/>
    <w:rsid w:val="003024E0"/>
    <w:pPr>
      <w:spacing w:afterLines="1" w:beforeLines="1"/>
    </w:pPr>
    <w:rPr>
      <w:rFonts w:ascii="Times" w:hAnsi="Times"/>
      <w:sz w:val="20"/>
      <w:szCs w:val="20"/>
    </w:rPr>
  </w:style>
  <w:style w:type="paragraph" w:styleId="bylines-byline2" w:customStyle="1">
    <w:name w:val="bylines-byline2"/>
    <w:basedOn w:val="Normal"/>
    <w:rsid w:val="003024E0"/>
    <w:pPr>
      <w:spacing w:afterLines="1" w:beforeLines="1"/>
    </w:pPr>
    <w:rPr>
      <w:rFonts w:ascii="Times" w:hAnsi="Times"/>
      <w:sz w:val="20"/>
      <w:szCs w:val="20"/>
    </w:rPr>
  </w:style>
  <w:style w:type="paragraph" w:styleId="pubdate" w:customStyle="1">
    <w:name w:val="pubdate"/>
    <w:basedOn w:val="Normal"/>
    <w:rsid w:val="003024E0"/>
    <w:pPr>
      <w:spacing w:afterLines="1" w:beforeLines="1"/>
    </w:pPr>
    <w:rPr>
      <w:rFonts w:ascii="Times" w:hAnsi="Times"/>
      <w:sz w:val="20"/>
      <w:szCs w:val="20"/>
    </w:rPr>
  </w:style>
  <w:style w:type="paragraph" w:styleId="bodytext-bodytextcaprr" w:customStyle="1">
    <w:name w:val="bodytext-bodytext_cap_rr"/>
    <w:basedOn w:val="Normal"/>
    <w:rsid w:val="003024E0"/>
    <w:pPr>
      <w:spacing w:afterLines="1" w:beforeLines="1"/>
    </w:pPr>
    <w:rPr>
      <w:rFonts w:ascii="Times" w:hAnsi="Times"/>
      <w:sz w:val="20"/>
      <w:szCs w:val="20"/>
    </w:rPr>
  </w:style>
  <w:style w:type="paragraph" w:styleId="bodytext-bodytextrr" w:customStyle="1">
    <w:name w:val="bodytext-bodytext_rr"/>
    <w:basedOn w:val="Normal"/>
    <w:rsid w:val="003024E0"/>
    <w:pPr>
      <w:spacing w:afterLines="1" w:beforeLines="1"/>
    </w:pPr>
    <w:rPr>
      <w:rFonts w:ascii="Times" w:hAnsi="Times"/>
      <w:sz w:val="20"/>
      <w:szCs w:val="20"/>
    </w:rPr>
  </w:style>
  <w:style w:type="paragraph" w:styleId="bodytext-bodytextsubhead" w:customStyle="1">
    <w:name w:val="bodytext-bodytext_subhead"/>
    <w:basedOn w:val="Normal"/>
    <w:rsid w:val="003024E0"/>
    <w:pPr>
      <w:spacing w:afterLines="1" w:beforeLines="1"/>
    </w:pPr>
    <w:rPr>
      <w:rFonts w:ascii="Times" w:hAnsi="Times"/>
      <w:sz w:val="20"/>
      <w:szCs w:val="20"/>
    </w:rPr>
  </w:style>
  <w:style w:type="paragraph" w:styleId="bodytext-bodytext" w:customStyle="1">
    <w:name w:val="bodytext-bodytext"/>
    <w:basedOn w:val="Normal"/>
    <w:rsid w:val="003024E0"/>
    <w:pPr>
      <w:spacing w:afterLines="1" w:beforeLines="1"/>
    </w:pPr>
    <w:rPr>
      <w:rFonts w:ascii="Times" w:hAnsi="Times"/>
      <w:sz w:val="20"/>
      <w:szCs w:val="20"/>
    </w:rPr>
  </w:style>
  <w:style w:type="paragraph" w:styleId="bodytext-bodytextrrslc" w:customStyle="1">
    <w:name w:val="bodytext-bodytext_rr_slc"/>
    <w:basedOn w:val="Normal"/>
    <w:rsid w:val="003024E0"/>
    <w:pPr>
      <w:spacing w:afterLines="1" w:beforeLines="1"/>
    </w:pPr>
    <w:rPr>
      <w:rFonts w:ascii="Times" w:hAnsi="Times"/>
      <w:sz w:val="20"/>
      <w:szCs w:val="20"/>
    </w:rPr>
  </w:style>
  <w:style w:type="paragraph" w:styleId="maintext" w:customStyle="1">
    <w:name w:val="main_text"/>
    <w:basedOn w:val="Normal"/>
    <w:rsid w:val="00623F46"/>
    <w:pPr>
      <w:spacing w:afterLines="1" w:beforeLines="1"/>
    </w:pPr>
    <w:rPr>
      <w:rFonts w:ascii="Times" w:hAnsi="Times"/>
      <w:sz w:val="20"/>
      <w:szCs w:val="20"/>
    </w:rPr>
  </w:style>
  <w:style w:type="character" w:styleId="downloadspan" w:customStyle="1">
    <w:name w:val="downloadspan"/>
    <w:basedOn w:val="DefaultParagraphFont"/>
    <w:rsid w:val="00995005"/>
  </w:style>
  <w:style w:type="character" w:styleId="headline" w:customStyle="1">
    <w:name w:val="headline"/>
    <w:basedOn w:val="DefaultParagraphFont"/>
    <w:rsid w:val="001E1FDB"/>
  </w:style>
  <w:style w:type="paragraph" w:styleId="bodytext" w:customStyle="1">
    <w:name w:val="bodytext"/>
    <w:basedOn w:val="Normal"/>
    <w:rsid w:val="001E1FDB"/>
    <w:pPr>
      <w:spacing w:afterLines="1" w:beforeLines="1"/>
    </w:pPr>
    <w:rPr>
      <w:rFonts w:ascii="Times" w:hAnsi="Times"/>
      <w:sz w:val="20"/>
      <w:szCs w:val="20"/>
    </w:rPr>
  </w:style>
  <w:style w:type="paragraph" w:styleId="greenmed" w:customStyle="1">
    <w:name w:val="greenmed"/>
    <w:basedOn w:val="Normal"/>
    <w:rsid w:val="001E1FDB"/>
    <w:pPr>
      <w:spacing w:afterLines="1" w:beforeLines="1"/>
    </w:pPr>
    <w:rPr>
      <w:rFonts w:ascii="Times" w:hAnsi="Times"/>
      <w:sz w:val="20"/>
      <w:szCs w:val="20"/>
    </w:rPr>
  </w:style>
  <w:style w:type="character" w:styleId="A9" w:customStyle="1">
    <w:name w:val="A9"/>
    <w:uiPriority w:val="99"/>
    <w:rsid w:val="00580AFA"/>
    <w:rPr>
      <w:rFonts w:ascii="Sabon" w:cs="Sabon" w:hAnsi="Sabon"/>
      <w:color w:val="000000"/>
      <w:sz w:val="26"/>
      <w:szCs w:val="26"/>
    </w:rPr>
  </w:style>
  <w:style w:type="character" w:styleId="highlightedsearchterm" w:customStyle="1">
    <w:name w:val="highlightedsearchterm"/>
    <w:basedOn w:val="DefaultParagraphFont"/>
    <w:rsid w:val="007571E6"/>
  </w:style>
  <w:style w:type="character" w:styleId="link-external" w:customStyle="1">
    <w:name w:val="link-external"/>
    <w:basedOn w:val="DefaultParagraphFont"/>
    <w:rsid w:val="007571E6"/>
  </w:style>
  <w:style w:type="paragraph" w:styleId="aiareadfullfmt" w:customStyle="1">
    <w:name w:val="aia_read_full_fmt"/>
    <w:basedOn w:val="Normal"/>
    <w:rsid w:val="00056F3F"/>
    <w:pPr>
      <w:spacing w:afterLines="1" w:beforeLines="1"/>
    </w:pPr>
    <w:rPr>
      <w:rFonts w:ascii="Times" w:hAnsi="Times"/>
      <w:sz w:val="20"/>
      <w:szCs w:val="20"/>
    </w:rPr>
  </w:style>
  <w:style w:type="character" w:styleId="pipefmt" w:customStyle="1">
    <w:name w:val="pipe_fmt"/>
    <w:basedOn w:val="DefaultParagraphFont"/>
    <w:rsid w:val="00056F3F"/>
  </w:style>
  <w:style w:type="character" w:styleId="currentfmt" w:customStyle="1">
    <w:name w:val="current_fmt"/>
    <w:basedOn w:val="DefaultParagraphFont"/>
    <w:rsid w:val="00056F3F"/>
  </w:style>
  <w:style w:type="table" w:styleId="TableGrid">
    <w:name w:val="Table Grid"/>
    <w:basedOn w:val="TableNormal"/>
    <w:uiPriority w:val="59"/>
    <w:rsid w:val="00727F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F0C3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qWcR0Ubjo5xvzduH40/a7G9AQ==">CgMxLjAyDmgudWU1YW93NWhyY3Z3MghoLmdqZGd4czIOaC50d3EzY29meDdscjgyDmguYnM4Ymc5dXlmOXhzMg5oLjgxazUzdHFnaWkwejIOaC5iODNuZXM4eWUxa3gyDmguMjA1eDgwY2FucHA4Mg5oLnV3ZzY1MTJzNTA3ODIOaC44OTY5emNtdWI1M2kyDmgubHRnMmYzdjF1Z294OAByITFiRzFyQmM0MmhJdy1SUUp0YXFqM0dkVEV1WEQzQ2tEWA==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2022-02-16T00:02:00Z</dcterms:created>
  <dc:creator>Baron</dc:creator>
</cp:coreProperties>
</file>